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74" w:rsidRDefault="00405100" w:rsidP="00405100">
      <w:pPr>
        <w:jc w:val="center"/>
        <w:rPr>
          <w:b/>
          <w:sz w:val="32"/>
          <w:szCs w:val="32"/>
          <w:u w:val="single"/>
        </w:rPr>
      </w:pPr>
      <w:r w:rsidRPr="00405100">
        <w:rPr>
          <w:b/>
          <w:sz w:val="32"/>
          <w:szCs w:val="32"/>
          <w:u w:val="single"/>
        </w:rPr>
        <w:t>Basic Spreadsheet Terminology</w:t>
      </w:r>
      <w:r>
        <w:rPr>
          <w:b/>
          <w:sz w:val="32"/>
          <w:szCs w:val="32"/>
          <w:u w:val="single"/>
        </w:rPr>
        <w:t xml:space="preserve"> </w:t>
      </w:r>
    </w:p>
    <w:p w:rsidR="00405100" w:rsidRDefault="00405100" w:rsidP="00405100">
      <w:pPr>
        <w:jc w:val="center"/>
        <w:rPr>
          <w:b/>
          <w:sz w:val="32"/>
          <w:szCs w:val="32"/>
          <w:u w:val="single"/>
        </w:rPr>
      </w:pPr>
    </w:p>
    <w:p w:rsidR="00405100" w:rsidRDefault="00405100" w:rsidP="004051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are many terms that will make creating a spreadsheet much easier. </w:t>
      </w:r>
    </w:p>
    <w:p w:rsidR="00405100" w:rsidRDefault="00405100" w:rsidP="00405100">
      <w:pPr>
        <w:jc w:val="center"/>
        <w:rPr>
          <w:sz w:val="24"/>
          <w:szCs w:val="24"/>
        </w:rPr>
      </w:pPr>
    </w:p>
    <w:p w:rsidR="00405100" w:rsidRDefault="00405100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Active Cell- a selected worksheet cell that is ready for data </w:t>
      </w:r>
    </w:p>
    <w:p w:rsidR="00405100" w:rsidRDefault="00405100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Cell- the space formed by the intersection of a row and a column: the basic unit of a spreadsheet </w:t>
      </w:r>
    </w:p>
    <w:p w:rsidR="00405100" w:rsidRDefault="00405100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 Reference- a unique identifier for a cell formed by combining the cells column letter and </w:t>
      </w:r>
      <w:r w:rsidR="00AA11AF">
        <w:rPr>
          <w:sz w:val="24"/>
          <w:szCs w:val="24"/>
        </w:rPr>
        <w:t xml:space="preserve">row number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Column- a vertical group of cells in a workbook labeled with numbers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Row- a horizontal group of cells in a workbook labeled with numbers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Workbook- a collection of worksheets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Worksheets- the workspace made up of columns and rows  where data is entered to create a spreadsheet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Function- a built in command used to perform mathematical operations such as: addition, multiplication, and rounding numbers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SUM- adds all the numbers in a range of cells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Alignment- the position of data in a cell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Fill- to copy a cells content and/or formatting into an adjacent cell or cell range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Sort- to arrange a list of words or numbers in ascending or descending order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Chart/Graph- a graphic representation of values and their relationships: pie, line, bar, column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Pie- a chart that shows the relationship of a part to a whole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Line- a chart the uses points connected by a line to illustrate values in a worksheet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Bar- a chart that uses bars of varying height to illustrate values in a worksheet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Label- alphanumeric text that will not be used in calculations </w:t>
      </w:r>
    </w:p>
    <w:p w:rsidR="00AA11AF" w:rsidRDefault="00AA11AF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Range- selected group of cells on a worksheet identified by the cell in the upper left corner and the cell in the lower right corner, separated by a colon </w:t>
      </w:r>
    </w:p>
    <w:p w:rsidR="00AA11AF" w:rsidRDefault="007B5119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Value- numeric characters that can be used in calculations</w:t>
      </w:r>
    </w:p>
    <w:p w:rsidR="007B5119" w:rsidRDefault="007B5119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Text- a group of characters- usually words- that are used as data in a spreadsheet program</w:t>
      </w:r>
    </w:p>
    <w:p w:rsidR="007B5119" w:rsidRDefault="007B5119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AVERAGE- returns the average (arithmetic means) of its argument </w:t>
      </w:r>
    </w:p>
    <w:p w:rsidR="007B5119" w:rsidRDefault="007B5119" w:rsidP="004051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Freeze- keeps selected rows or columns visible on the screen as the rest of the worksheet scrolls</w:t>
      </w:r>
      <w:bookmarkStart w:id="0" w:name="_GoBack"/>
      <w:bookmarkEnd w:id="0"/>
    </w:p>
    <w:p w:rsidR="007B5119" w:rsidRPr="007B5119" w:rsidRDefault="007B5119" w:rsidP="007B5119">
      <w:pPr>
        <w:rPr>
          <w:sz w:val="24"/>
          <w:szCs w:val="24"/>
        </w:rPr>
      </w:pPr>
    </w:p>
    <w:sectPr w:rsidR="007B5119" w:rsidRPr="007B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5697"/>
    <w:multiLevelType w:val="hybridMultilevel"/>
    <w:tmpl w:val="47F2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0"/>
    <w:rsid w:val="00405100"/>
    <w:rsid w:val="007B5119"/>
    <w:rsid w:val="00AA11AF"/>
    <w:rsid w:val="00D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1E34-1E01-4BB6-A53D-289071F2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Public School District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Spicer</dc:creator>
  <cp:keywords/>
  <dc:description/>
  <cp:lastModifiedBy>Paige Spicer</cp:lastModifiedBy>
  <cp:revision>2</cp:revision>
  <dcterms:created xsi:type="dcterms:W3CDTF">2016-12-13T15:49:00Z</dcterms:created>
  <dcterms:modified xsi:type="dcterms:W3CDTF">2016-12-14T15:17:00Z</dcterms:modified>
</cp:coreProperties>
</file>